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4EB8">
      <w:pPr>
        <w:pStyle w:val="2"/>
        <w:keepNext w:val="0"/>
        <w:keepLines w:val="0"/>
        <w:widowControl/>
        <w:suppressLineNumbers w:val="0"/>
        <w:ind w:firstLine="1084" w:firstLineChars="300"/>
        <w:rPr>
          <w:rFonts w:hint="eastAsia" w:ascii="黑体" w:hAnsi="黑体" w:eastAsia="黑体" w:cs="黑体"/>
          <w:sz w:val="36"/>
          <w:szCs w:val="36"/>
        </w:rPr>
      </w:pPr>
      <w:r>
        <w:rPr>
          <w:rStyle w:val="5"/>
          <w:rFonts w:hint="eastAsia" w:ascii="黑体" w:hAnsi="黑体" w:eastAsia="黑体" w:cs="黑体"/>
          <w:sz w:val="36"/>
          <w:szCs w:val="36"/>
        </w:rPr>
        <w:t>冬季爆破作业安全注意事项</w:t>
      </w:r>
    </w:p>
    <w:p w14:paraId="0075C118">
      <w:pPr>
        <w:pStyle w:val="2"/>
        <w:keepNext w:val="0"/>
        <w:keepLines w:val="0"/>
        <w:widowControl/>
        <w:suppressLineNumbers w:val="0"/>
        <w:jc w:val="center"/>
      </w:pPr>
    </w:p>
    <w:p w14:paraId="463A651E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冬季天干、物燥、低温</w:t>
      </w:r>
    </w:p>
    <w:p w14:paraId="49CF7246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多为事故灾害高发期</w:t>
      </w:r>
    </w:p>
    <w:p w14:paraId="1B3562FA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如何降低冬季爆破作业的安全风险</w:t>
      </w:r>
    </w:p>
    <w:p w14:paraId="4E881130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需要我们一起来学习提升</w:t>
      </w:r>
    </w:p>
    <w:p w14:paraId="14B0780E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安全生产意识和应急防护能力</w:t>
      </w:r>
    </w:p>
    <w:p w14:paraId="40D99175">
      <w:pPr>
        <w:pStyle w:val="2"/>
        <w:keepNext w:val="0"/>
        <w:keepLines w:val="0"/>
        <w:widowControl/>
        <w:suppressLineNumbers w:val="0"/>
      </w:pPr>
    </w:p>
    <w:p w14:paraId="1883B61F">
      <w:pPr>
        <w:keepNext w:val="0"/>
        <w:keepLines w:val="0"/>
        <w:widowControl/>
        <w:suppressLineNumbers w:val="0"/>
        <w:jc w:val="left"/>
      </w:pPr>
    </w:p>
    <w:p w14:paraId="75CEE5F2">
      <w:pPr>
        <w:pStyle w:val="2"/>
        <w:keepNext w:val="0"/>
        <w:keepLines w:val="0"/>
        <w:widowControl/>
        <w:suppressLineNumbers w:val="0"/>
        <w:ind w:firstLine="964" w:firstLineChars="400"/>
      </w:pPr>
      <w:bookmarkStart w:id="0" w:name="_GoBack"/>
      <w:r>
        <w:rPr>
          <w:rStyle w:val="5"/>
        </w:rPr>
        <w:t>冬季爆破作业，安全“六防”</w:t>
      </w:r>
    </w:p>
    <w:bookmarkEnd w:id="0"/>
    <w:p w14:paraId="4E97157D"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/>
          <w:lang w:val="en-US" w:eastAsia="zh-CN"/>
        </w:rPr>
        <w:t>1、</w:t>
      </w:r>
      <w:r>
        <w:rPr>
          <w:rStyle w:val="5"/>
        </w:rPr>
        <w:t>防爆</w:t>
      </w:r>
    </w:p>
    <w:p w14:paraId="15460DCE">
      <w:pPr>
        <w:pStyle w:val="2"/>
        <w:keepNext w:val="0"/>
        <w:keepLines w:val="0"/>
        <w:widowControl/>
        <w:suppressLineNumbers w:val="0"/>
      </w:pPr>
      <w:r>
        <w:t>      冬季空气干燥，容易形成静电积聚等造成爆炸的隐患。</w:t>
      </w:r>
    </w:p>
    <w:p w14:paraId="5872A03A">
      <w:pPr>
        <w:pStyle w:val="2"/>
        <w:keepNext w:val="0"/>
        <w:keepLines w:val="0"/>
        <w:widowControl/>
        <w:suppressLineNumbers w:val="0"/>
      </w:pPr>
      <w:r>
        <w:t>      因此，要加强对防火防爆区的检查力度，要重点加强对民用爆炸物品存放区域的检查和管理，对存放区的防静电设施、消防设施加强维护和检查，确保随时处在可用状态。</w:t>
      </w:r>
    </w:p>
    <w:p w14:paraId="739687C0">
      <w:pPr>
        <w:pStyle w:val="2"/>
        <w:keepNext w:val="0"/>
        <w:keepLines w:val="0"/>
        <w:widowControl/>
        <w:suppressLineNumbers w:val="0"/>
      </w:pPr>
      <w:r>
        <w:t>      作业人员必须穿防静电服装进行作业，进入库房必须触摸静电释放桩，进入爆破作业现场接触民用爆炸物品前，须触摸大地或铁器类物体进行静电释放，杜绝事故隐患。</w:t>
      </w:r>
    </w:p>
    <w:p w14:paraId="79F5740A">
      <w:pPr>
        <w:pStyle w:val="2"/>
        <w:keepNext w:val="0"/>
        <w:keepLines w:val="0"/>
        <w:widowControl/>
        <w:suppressLineNumbers w:val="0"/>
      </w:pPr>
      <w:r>
        <w:t>      作为现场的管理人员，要求施工人员进入爆破区域时务必关掉手机和对讲机，向操作人员讲清楚关掉手机和对讲机的重要性，在炮区周围拉好警戒带，禁止让机械和无关人员进入爆破区域。</w:t>
      </w:r>
    </w:p>
    <w:p w14:paraId="0ABF7B48">
      <w:pPr>
        <w:pStyle w:val="2"/>
        <w:keepNext w:val="0"/>
        <w:keepLines w:val="0"/>
        <w:widowControl/>
        <w:suppressLineNumbers w:val="0"/>
      </w:pPr>
    </w:p>
    <w:p w14:paraId="4B9A25C7"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/>
          <w:lang w:val="en-US" w:eastAsia="zh-CN"/>
        </w:rPr>
        <w:t>2、</w:t>
      </w:r>
      <w:r>
        <w:rPr>
          <w:rStyle w:val="5"/>
        </w:rPr>
        <w:t>防火</w:t>
      </w:r>
    </w:p>
    <w:p w14:paraId="7042888C">
      <w:pPr>
        <w:pStyle w:val="2"/>
        <w:keepNext w:val="0"/>
        <w:keepLines w:val="0"/>
        <w:widowControl/>
        <w:suppressLineNumbers w:val="0"/>
      </w:pPr>
      <w:r>
        <w:t>      冬季多大风天气，风干物燥，应重点加强对民用爆炸物品储存区域、生活区、作业面等重点防火部位的安全检查，加强对火种和动火作业的管理，确保“火源不出现、火险不发生”。 </w:t>
      </w:r>
    </w:p>
    <w:p w14:paraId="71BDFD55">
      <w:pPr>
        <w:pStyle w:val="2"/>
        <w:keepNext w:val="0"/>
        <w:keepLines w:val="0"/>
        <w:widowControl/>
        <w:suppressLineNumbers w:val="0"/>
      </w:pPr>
      <w:r>
        <w:t>      严禁将烟火、手机等无线通讯工具带入民用爆炸物品储存区域、爆破作业警戒区域内。</w:t>
      </w:r>
    </w:p>
    <w:p w14:paraId="65C60ACE">
      <w:pPr>
        <w:pStyle w:val="2"/>
        <w:keepNext w:val="0"/>
        <w:keepLines w:val="0"/>
        <w:widowControl/>
        <w:suppressLineNumbers w:val="0"/>
      </w:pPr>
      <w:r>
        <w:t>      严禁在民用爆炸物品储存区或爆区警戒范围内吸烟或使用明火取暖。</w:t>
      </w:r>
    </w:p>
    <w:p w14:paraId="74B1786D">
      <w:pPr>
        <w:pStyle w:val="2"/>
        <w:keepNext w:val="0"/>
        <w:keepLines w:val="0"/>
        <w:widowControl/>
        <w:suppressLineNumbers w:val="0"/>
      </w:pPr>
      <w:r>
        <w:t>      库区内及时除草，库区及周边范围无枯枝枯叶，并严格落实属地森林草原防火“五查五落实”安全工作要求。</w:t>
      </w:r>
    </w:p>
    <w:p w14:paraId="37805277">
      <w:pPr>
        <w:pStyle w:val="2"/>
        <w:keepNext w:val="0"/>
        <w:keepLines w:val="0"/>
        <w:widowControl/>
        <w:suppressLineNumbers w:val="0"/>
      </w:pPr>
      <w:r>
        <w:t>      及时清理上述等部位的杂物，保证应急通道的畅通。</w:t>
      </w:r>
    </w:p>
    <w:p w14:paraId="7FFBE679"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Style w:val="5"/>
          <w:rFonts w:hint="eastAsia"/>
          <w:lang w:val="en-US" w:eastAsia="zh-CN"/>
        </w:rPr>
        <w:t>3、</w:t>
      </w:r>
      <w:r>
        <w:rPr>
          <w:rStyle w:val="5"/>
        </w:rPr>
        <w:t>防中毒</w:t>
      </w:r>
    </w:p>
    <w:p w14:paraId="2206969F">
      <w:pPr>
        <w:pStyle w:val="2"/>
        <w:keepNext w:val="0"/>
        <w:keepLines w:val="0"/>
        <w:widowControl/>
        <w:suppressLineNumbers w:val="0"/>
      </w:pPr>
      <w:r>
        <w:t>     冬季自采暖情况较多，要教育员工注重自采暖的防护措施，防止一氧化碳中毒。同时，定期对员工宿舍开展安全检查，杜绝宿舍使用电炉、酒精炉等不安全器具。</w:t>
      </w:r>
    </w:p>
    <w:p w14:paraId="02A3FD31"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/>
          <w:lang w:val="en-US" w:eastAsia="zh-CN"/>
        </w:rPr>
        <w:t>4、</w:t>
      </w:r>
      <w:r>
        <w:rPr>
          <w:rStyle w:val="5"/>
        </w:rPr>
        <w:t>防触电</w:t>
      </w:r>
    </w:p>
    <w:p w14:paraId="2C5BE4C9">
      <w:pPr>
        <w:pStyle w:val="2"/>
        <w:keepNext w:val="0"/>
        <w:keepLines w:val="0"/>
        <w:widowControl/>
        <w:suppressLineNumbers w:val="0"/>
      </w:pPr>
      <w:r>
        <w:t>      加强用电管理，对临时用电要严格审查，加强管理。对库房、临存点、监控室、生活区、作业面等重点部位开展全面的检查。检查用电环境是否潮湿、是否有积水；零、电线有无接反；有无接地线、电线；有无乱拉乱接；有无重物压迫、磨损；电动工具是否存在漏电；有无湿手触摸电器等。</w:t>
      </w:r>
    </w:p>
    <w:p w14:paraId="13ED2825">
      <w:pPr>
        <w:pStyle w:val="2"/>
        <w:keepNext w:val="0"/>
        <w:keepLines w:val="0"/>
        <w:widowControl/>
        <w:suppressLineNumbers w:val="0"/>
        <w:ind w:firstLine="241" w:firstLineChars="100"/>
      </w:pPr>
      <w:r>
        <w:rPr>
          <w:rStyle w:val="5"/>
          <w:rFonts w:hint="eastAsia"/>
          <w:lang w:val="en-US" w:eastAsia="zh-CN"/>
        </w:rPr>
        <w:t>5、</w:t>
      </w:r>
      <w:r>
        <w:rPr>
          <w:rStyle w:val="5"/>
        </w:rPr>
        <w:t>防交通安全</w:t>
      </w:r>
    </w:p>
    <w:p w14:paraId="7EAE0D2A">
      <w:pPr>
        <w:pStyle w:val="2"/>
        <w:keepNext w:val="0"/>
        <w:keepLines w:val="0"/>
        <w:widowControl/>
        <w:suppressLineNumbers w:val="0"/>
      </w:pPr>
      <w:r>
        <w:t>      冬季天寒地冻，路面湿滑，大雾天气较多，现场易发交通事故。要加强对员工的交通安全宣传教育，教育职工注重日常的交通安全。对车辆机械驾驶人员做好交底教育，雨雪天气车辆应采取防滑措施。</w:t>
      </w:r>
    </w:p>
    <w:p w14:paraId="3E498EA7">
      <w:pPr>
        <w:pStyle w:val="2"/>
        <w:keepNext w:val="0"/>
        <w:keepLines w:val="0"/>
        <w:widowControl/>
        <w:suppressLineNumbers w:val="0"/>
      </w:pPr>
      <w:r>
        <w:t>     大风天气时，由于施工现场道路窄，灰尘大，车辆行驶要慢，或让步而行，确保人员安全。</w:t>
      </w:r>
    </w:p>
    <w:p w14:paraId="68566A25">
      <w:pPr>
        <w:pStyle w:val="2"/>
        <w:keepNext w:val="0"/>
        <w:keepLines w:val="0"/>
        <w:widowControl/>
        <w:suppressLineNumbers w:val="0"/>
      </w:pPr>
    </w:p>
    <w:p w14:paraId="4C0E524D"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/>
          <w:lang w:val="en-US" w:eastAsia="zh-CN"/>
        </w:rPr>
        <w:t>6、</w:t>
      </w:r>
      <w:r>
        <w:rPr>
          <w:rStyle w:val="5"/>
        </w:rPr>
        <w:t>防异常环境</w:t>
      </w:r>
    </w:p>
    <w:p w14:paraId="49685928">
      <w:pPr>
        <w:pStyle w:val="2"/>
        <w:keepNext w:val="0"/>
        <w:keepLines w:val="0"/>
        <w:widowControl/>
        <w:suppressLineNumbers w:val="0"/>
      </w:pPr>
      <w:r>
        <w:t>      作业现场(隧道)施工道路窄，灰尘大视线不好，要尽量远离运渣车和工程车，防运渣车行驶时掉落石块砸到人或被车辆撞到。</w:t>
      </w:r>
    </w:p>
    <w:p w14:paraId="276C2E86">
      <w:pPr>
        <w:pStyle w:val="2"/>
        <w:keepNext w:val="0"/>
        <w:keepLines w:val="0"/>
        <w:widowControl/>
        <w:suppressLineNumbers w:val="0"/>
      </w:pPr>
      <w:r>
        <w:t>      现场管理人员、爆破员、安全员提醒在崖边操作的人员注意边坡的大块浮石，在施工前向操作人员做好安全技术交底，并且口述各安全隐患事项，确保施工现场人员的人身安全。</w:t>
      </w:r>
    </w:p>
    <w:p w14:paraId="28511984">
      <w:pPr>
        <w:pStyle w:val="2"/>
        <w:keepNext w:val="0"/>
        <w:keepLines w:val="0"/>
        <w:widowControl/>
        <w:suppressLineNumbers w:val="0"/>
      </w:pPr>
      <w:r>
        <w:t>     冬季天气寒冷，应做好防寒工作，以防冻伤。同时提醒作业人员在作业中汗水浸湿衣服及时保暖，避免着凉。</w:t>
      </w:r>
    </w:p>
    <w:p w14:paraId="6294CFA7">
      <w:pPr>
        <w:pStyle w:val="2"/>
        <w:keepNext w:val="0"/>
        <w:keepLines w:val="0"/>
        <w:widowControl/>
        <w:suppressLineNumbers w:val="0"/>
      </w:pPr>
      <w:r>
        <w:t>     低寒地区做好乳化炸药防护措施，不得露天长时堆放，尽量减小预装药间隔时间，确保其在低温下的使用性能。</w:t>
      </w:r>
    </w:p>
    <w:p w14:paraId="187DD35B">
      <w:pPr>
        <w:pStyle w:val="2"/>
        <w:keepNext w:val="0"/>
        <w:keepLines w:val="0"/>
        <w:widowControl/>
        <w:suppressLineNumbers w:val="0"/>
      </w:pPr>
      <w:r>
        <w:t>      严禁在夜晚、大雾、雷电、冰雹、大雨等恶劣天气下进行露天爆破作业；如在爆破作业过程中出现雷电、冰雹、大雪等天气，大雾或沙尘暴能见度小于100米时，所有爆破作业人员应立即停止作业，并立即撤离到安全地点。</w:t>
      </w:r>
    </w:p>
    <w:p w14:paraId="1CB86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567C"/>
    <w:rsid w:val="114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2025-01-02T03:22:00Z</dcterms:created>
  <dc:creator>老陈</dc:creator>
  <cp:lastModifiedBy>老陈</cp:lastModifiedBy>
  <dcterms:modified xsi:type="dcterms:W3CDTF">2025-01-02T03:28:52Z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3CE7C541376F416181E32A2A3C38FE63_11</vt:lpwstr>
  </property>
  <property fmtid="{D5CDD505-2E9C-101B-9397-08002B2CF9AE}" pid="4" name="KSOTemplateDocerSaveRecord">
    <vt:lpwstr>eyJoZGlkIjoiOGIzZjhmNGUyY2JhNDRhYTE5MDQ1MjA1MmI3ZDNjOTQiLCJ1c2VySWQiOiIzOTY3NDUxNTkifQ==</vt:lpwstr>
  </property>
</Properties>
</file>