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F6EC4D">
      <w:p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曲靖民爆行业协会调研图文</w:t>
      </w:r>
    </w:p>
    <w:p w14:paraId="149BE589"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按协会二届一次会议精神，为摸清全市民爆行业家底，为行业自律公约制定打下基础；协会同市公安领导对全市爆破、民爆物品生产、销售；烟花爆竹生产、批发；保安；爆破危害监测会员单位开展调研工作。下图为调研图片。</w:t>
      </w:r>
    </w:p>
    <w:p w14:paraId="7118E7C6">
      <w:pPr>
        <w:ind w:firstLine="281" w:firstLineChars="100"/>
        <w:jc w:val="both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1、曲靖市公安局领导和协会领导在云南会泽同益爆破公司调研</w:t>
      </w:r>
    </w:p>
    <w:p w14:paraId="3B64FFCD">
      <w:p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585720" cy="1558925"/>
            <wp:effectExtent l="0" t="0" r="5080" b="3175"/>
            <wp:docPr id="1" name="图片 1" descr="a8cefb7c1c0fff84fc3f5282523e2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8cefb7c1c0fff84fc3f5282523e28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226310" cy="1524635"/>
            <wp:effectExtent l="0" t="0" r="2540" b="8890"/>
            <wp:docPr id="2" name="图片 2" descr="33c4ed8a51bc15afd463ed312bec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3c4ed8a51bc15afd463ed312bec6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9AA96">
      <w:p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554605" cy="1504950"/>
            <wp:effectExtent l="0" t="0" r="7620" b="0"/>
            <wp:docPr id="3" name="图片 3" descr="48dfcd8a23fd0cba58aabec4447e6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8dfcd8a23fd0cba58aabec4447e6c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186815" cy="1598295"/>
            <wp:effectExtent l="0" t="0" r="3810" b="1905"/>
            <wp:docPr id="4" name="图片 4" descr="4e4d373408c99720173c22f71b894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e4d373408c99720173c22f71b8942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C74A8">
      <w:p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公司领导就公司现状、困境向调研领导汇报；调研领导就如何做好曲靖民爆协会工作与到场人员探讨。</w:t>
      </w:r>
    </w:p>
    <w:p w14:paraId="78161A76">
      <w:pPr>
        <w:numPr>
          <w:ilvl w:val="0"/>
          <w:numId w:val="1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曲靖市公安局领导和协会领导在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会泽新鑫烟花爆竹批发公司调研</w:t>
      </w:r>
    </w:p>
    <w:p w14:paraId="03725DC6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547620" cy="1696720"/>
            <wp:effectExtent l="0" t="0" r="5080" b="8255"/>
            <wp:docPr id="5" name="图片 5" descr="d2ac4f447c7214b4c9b1ec3788307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2ac4f447c7214b4c9b1ec3788307b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282825" cy="1705610"/>
            <wp:effectExtent l="0" t="0" r="3175" b="8890"/>
            <wp:docPr id="6" name="图片 6" descr="4a03d33e9fec2f043029c12b8209e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a03d33e9fec2f043029c12b8209ec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3ED5C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1A6A63A3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6BA66C1D"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曲靖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市公安局领导和协会领导在云南皓盛会泽分公司调研</w:t>
      </w:r>
    </w:p>
    <w:p w14:paraId="6EF97CDC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568575" cy="1444625"/>
            <wp:effectExtent l="0" t="0" r="3175" b="3175"/>
            <wp:docPr id="7" name="图片 7" descr="ef14f7da2944c375dffbd94afee40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f14f7da2944c375dffbd94afee40d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366010" cy="1396365"/>
            <wp:effectExtent l="0" t="0" r="5715" b="3810"/>
            <wp:docPr id="8" name="图片 8" descr="f3aa3dd94912247099ea8d1ccbbf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3aa3dd94912247099ea8d1ccbbf88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937D4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540000" cy="1429385"/>
            <wp:effectExtent l="0" t="0" r="3175" b="8890"/>
            <wp:docPr id="9" name="图片 9" descr="986f895106b9637238a182fa384b4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86f895106b9637238a182fa384b4a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353945" cy="1417320"/>
            <wp:effectExtent l="0" t="0" r="8255" b="1905"/>
            <wp:docPr id="10" name="图片 10" descr="ce838da2e1cc8edc373eae850b59d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e838da2e1cc8edc373eae850b59d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1D5DB"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曲靖市公安局领导和协会领导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在云南允当爆破公司调研</w:t>
      </w:r>
    </w:p>
    <w:p w14:paraId="5CA6F6DA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408555" cy="1513840"/>
            <wp:effectExtent l="0" t="0" r="1270" b="635"/>
            <wp:docPr id="11" name="图片 11" descr="0c1579a94d9d7251b082c86a19d6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c1579a94d9d7251b082c86a19d6e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635885" cy="1482725"/>
            <wp:effectExtent l="0" t="0" r="2540" b="3175"/>
            <wp:docPr id="12" name="图片 12" descr="37c4383e1a9a970b01649c3bf4e3b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7c4383e1a9a970b01649c3bf4e3ba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377F0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413635" cy="1447800"/>
            <wp:effectExtent l="0" t="0" r="5715" b="0"/>
            <wp:docPr id="13" name="图片 13" descr="627b9c5ed8f1c43e6478c355bc6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27b9c5ed8f1c43e6478c355bc610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228725" cy="1859280"/>
            <wp:effectExtent l="0" t="0" r="0" b="7620"/>
            <wp:docPr id="14" name="图片 14" descr="a919bbf563bf50732de39b4b78c0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919bbf563bf50732de39b4b78c08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3F730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2C0F20F9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2CD7C796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601E1900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曲靖市公安局领导和协会领导在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云南皓盛马龙分公司调研</w:t>
      </w:r>
    </w:p>
    <w:p w14:paraId="69CC3726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761615" cy="1553210"/>
            <wp:effectExtent l="0" t="0" r="635" b="8890"/>
            <wp:docPr id="15" name="图片 15" descr="2a52f7e38555ad04f5efce342232d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a52f7e38555ad04f5efce342232dc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209800" cy="1518920"/>
            <wp:effectExtent l="0" t="0" r="0" b="5080"/>
            <wp:docPr id="16" name="图片 16" descr="bc8de1c06702558331ef3bcc9d71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c8de1c06702558331ef3bcc9d71e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6DB0A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785745" cy="1493520"/>
            <wp:effectExtent l="0" t="0" r="5080" b="1905"/>
            <wp:docPr id="17" name="图片 17" descr="84d30f2ec17bcf22ae9f64d953086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4d30f2ec17bcf22ae9f64d953086a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343785" cy="1395730"/>
            <wp:effectExtent l="0" t="0" r="8890" b="4445"/>
            <wp:docPr id="18" name="图片 18" descr="bf12a6356bd2c4dc0105ea49c728f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f12a6356bd2c4dc0105ea49c728f4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3C601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6、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曲靖市公安局领导和协会领导在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曲靖供销马龙经贸有限公司调研</w:t>
      </w:r>
    </w:p>
    <w:p w14:paraId="0BE38111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666365" cy="1599565"/>
            <wp:effectExtent l="0" t="0" r="635" b="635"/>
            <wp:docPr id="19" name="图片 19" descr="a7bf4ca5717d181d0e8962bbf22c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7bf4ca5717d181d0e8962bbf22c49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343150" cy="1544955"/>
            <wp:effectExtent l="0" t="0" r="0" b="7620"/>
            <wp:docPr id="20" name="图片 20" descr="54496ce716edf2531c03afdc88ebd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4496ce716edf2531c03afdc88ebd9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605B2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3272790" cy="1840865"/>
            <wp:effectExtent l="0" t="0" r="3810" b="6985"/>
            <wp:docPr id="21" name="图片 21" descr="f5cf39be88d4a2882fc068c9558da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5cf39be88d4a2882fc068c9558dac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03832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5BC3A83B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71FB3B25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3091EB7D">
      <w:pPr>
        <w:numPr>
          <w:ilvl w:val="0"/>
          <w:numId w:val="2"/>
        </w:numPr>
        <w:ind w:leftChars="0"/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曲靖市公安局领导、协会领导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在云南燃一化工有限责任公司调研</w:t>
      </w:r>
    </w:p>
    <w:p w14:paraId="67B0C22B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352040" cy="1569085"/>
            <wp:effectExtent l="0" t="0" r="635" b="2540"/>
            <wp:docPr id="22" name="图片 22" descr="1f380ebfe32b5b5a4d1fa6f79585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f380ebfe32b5b5a4d1fa6f7958516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545715" cy="1611630"/>
            <wp:effectExtent l="0" t="0" r="6985" b="7620"/>
            <wp:docPr id="23" name="图片 23" descr="5b2382924eec2c70274065f0e6923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b2382924eec2c70274065f0e6923b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1C7D9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381885" cy="1786255"/>
            <wp:effectExtent l="0" t="0" r="8890" b="4445"/>
            <wp:docPr id="24" name="图片 24" descr="373fc360f21692e01549391ee5feb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73fc360f21692e01549391ee5feb8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486660" cy="1757045"/>
            <wp:effectExtent l="0" t="0" r="8890" b="5080"/>
            <wp:docPr id="25" name="图片 25" descr="b6561af67ef9cf7352216de4e6266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6561af67ef9cf7352216de4e62667c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517EB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8、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曲靖市公安局领导和协会领导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在陆良皓盛、天宇、达力和陆良天辰烟花爆竹企业调研</w:t>
      </w:r>
    </w:p>
    <w:p w14:paraId="2470EDBF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368550" cy="1803400"/>
            <wp:effectExtent l="0" t="0" r="3175" b="6350"/>
            <wp:docPr id="26" name="图片 26" descr="98630b4fce3e9fc48f2e0bd94e0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98630b4fce3e9fc48f2e0bd94e0106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506345" cy="1797050"/>
            <wp:effectExtent l="0" t="0" r="8255" b="3175"/>
            <wp:docPr id="27" name="图片 27" descr="f1d99df35ea79fea174cb6834e0c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1d99df35ea79fea174cb6834e0c46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3C4F9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363470" cy="1708150"/>
            <wp:effectExtent l="0" t="0" r="8255" b="6350"/>
            <wp:docPr id="28" name="图片 28" descr="be4f4db70320e24abc8d49922adde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be4f4db70320e24abc8d49922adde6a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510790" cy="1702435"/>
            <wp:effectExtent l="0" t="0" r="3810" b="2540"/>
            <wp:docPr id="29" name="图片 29" descr="947b76af8a39fd02811a5f9205c8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947b76af8a39fd02811a5f9205c8e9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8242C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曲靖公安局领导同协会领导，历经近二个月时间，对全市9县区民爆行业协会成员进行调研。通过调研对全市民爆行业、烟花爆竹的生存、经营、安全、需求有一个全面了解；协会将组织相关人员对各个会员的问题制定对策，同会员一同解决问题、帮企业走出困境。据曲靖市民爆行业的实情，做好规划带领协会成员做强做大曲靖民爆，让曲靖民爆走出曲靖、超出云南、走出国门，共创曲靖民爆美好明天。</w:t>
      </w:r>
    </w:p>
    <w:p w14:paraId="22C804FF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                 </w:t>
      </w:r>
    </w:p>
    <w:p w14:paraId="53449404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66037568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                       曲靖市民爆行业协会</w:t>
      </w:r>
    </w:p>
    <w:p w14:paraId="59629C7E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                        2024年10月30日 </w:t>
      </w:r>
    </w:p>
    <w:p w14:paraId="06BBF2DA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BE6B3C"/>
    <w:multiLevelType w:val="singleLevel"/>
    <w:tmpl w:val="17BE6B3C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65EDA28F"/>
    <w:multiLevelType w:val="singleLevel"/>
    <w:tmpl w:val="65EDA28F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RhNWJhN2JmYmVjMzg3YTdhMjM1ZmRlZjc0N2U1ZjUifQ=="/>
  </w:docVars>
  <w:rsids>
    <w:rsidRoot w:val="6E6073B9"/>
    <w:rsid w:val="256A04ED"/>
    <w:rsid w:val="25D67848"/>
    <w:rsid w:val="3FC5761F"/>
    <w:rsid w:val="6E607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229</Words>
  <Characters>229</Characters>
  <Lines>0</Lines>
  <Paragraphs>0</Paragraphs>
  <TotalTime>26</TotalTime>
  <ScaleCrop>false</ScaleCrop>
  <LinksUpToDate>false</LinksUpToDate>
  <CharactersWithSpaces>282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2024-10-22T03:06:00Z</dcterms:created>
  <dc:creator>老陈</dc:creator>
  <cp:lastModifiedBy>老陈</cp:lastModifiedBy>
  <cp:lastPrinted>2024-10-30T02:30:23Z</cp:lastPrinted>
  <dcterms:modified xsi:type="dcterms:W3CDTF">2024-10-30T02:39:28Z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EA3A6C4090D1469C9EA32FE6D88488FE_11</vt:lpwstr>
  </property>
</Properties>
</file>